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0" w:rsidRPr="00BD337C" w:rsidRDefault="00017FA0" w:rsidP="00017FA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017FA0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FA0" w:rsidRPr="00BD337C" w:rsidRDefault="00017FA0" w:rsidP="00017FA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"01"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                         № 14</w:t>
      </w:r>
    </w:p>
    <w:p w:rsidR="00017FA0" w:rsidRPr="00BD337C" w:rsidRDefault="00AD2EFC" w:rsidP="0001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Ширкиной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Ирины Александровны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«Единая Россия»</w:t>
      </w:r>
      <w:r w:rsidR="00017FA0"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 w:rsidR="00017F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017FA0" w:rsidRPr="00BD337C" w:rsidRDefault="00017FA0" w:rsidP="00017F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proofErr w:type="spell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Ширкиной</w:t>
      </w:r>
      <w:proofErr w:type="spell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Ирины Александровны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F22F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2F39" w:rsidRPr="00F22F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F22F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«Единая Россия»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«Единая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17FA0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017FA0" w:rsidRPr="004A5885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17FA0" w:rsidRPr="00BD337C" w:rsidRDefault="00017FA0" w:rsidP="00017FA0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proofErr w:type="spell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Ширкину</w:t>
      </w:r>
      <w:proofErr w:type="spell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Ирину Александровну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29.11.1985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рождения, </w:t>
      </w:r>
    </w:p>
    <w:p w:rsidR="00017FA0" w:rsidRPr="00BD337C" w:rsidRDefault="00AD2EFC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Работающую в ГУСО БСРЦ «Подросток» на должности Директора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проживающую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льский район,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/ст. Билитуй ул. Степная д. 21 кв.3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«Единая Россия»</w:t>
      </w:r>
      <w:r w:rsidR="00017FA0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 w:rsidR="00017FA0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 августа 2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- 11 часов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минут). 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proofErr w:type="spell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Ширкиной</w:t>
      </w:r>
      <w:proofErr w:type="spell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Ирине Александровне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3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Включить сведения о кандид</w:t>
      </w:r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ата </w:t>
      </w:r>
      <w:proofErr w:type="spell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Ширкиной</w:t>
      </w:r>
      <w:proofErr w:type="spell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Ирины Александровной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proofErr w:type="spellStart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>Ширкиной</w:t>
      </w:r>
      <w:proofErr w:type="spellEnd"/>
      <w:r w:rsidR="00AD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Ирины Александровны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17FA0" w:rsidRPr="00BD337C" w:rsidRDefault="00017FA0" w:rsidP="00017FA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proofErr w:type="spellStart"/>
      <w:r w:rsidR="0070147E">
        <w:rPr>
          <w:rFonts w:ascii="Times New Roman" w:eastAsia="Calibri" w:hAnsi="Times New Roman" w:cs="Times New Roman"/>
          <w:color w:val="000000"/>
          <w:sz w:val="24"/>
          <w:szCs w:val="24"/>
        </w:rPr>
        <w:t>Ширкиной</w:t>
      </w:r>
      <w:proofErr w:type="spellEnd"/>
      <w:r w:rsidR="007014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Ирине Александровне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lastRenderedPageBreak/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>дения о кандид</w:t>
      </w:r>
      <w:r w:rsidR="00AD2EFC">
        <w:rPr>
          <w:rFonts w:ascii="Times New Roman" w:eastAsia="Calibri" w:hAnsi="Times New Roman" w:cs="Times New Roman"/>
          <w:sz w:val="24"/>
          <w:szCs w:val="24"/>
        </w:rPr>
        <w:t xml:space="preserve">ате </w:t>
      </w:r>
      <w:proofErr w:type="spellStart"/>
      <w:r w:rsidR="00AD2EFC">
        <w:rPr>
          <w:rFonts w:ascii="Times New Roman" w:eastAsia="Calibri" w:hAnsi="Times New Roman" w:cs="Times New Roman"/>
          <w:sz w:val="24"/>
          <w:szCs w:val="24"/>
        </w:rPr>
        <w:t>Ширкиной</w:t>
      </w:r>
      <w:proofErr w:type="spellEnd"/>
      <w:r w:rsidR="00AD2EFC">
        <w:rPr>
          <w:rFonts w:ascii="Times New Roman" w:eastAsia="Calibri" w:hAnsi="Times New Roman" w:cs="Times New Roman"/>
          <w:sz w:val="24"/>
          <w:szCs w:val="24"/>
        </w:rPr>
        <w:t xml:space="preserve"> Ирины Александровны</w:t>
      </w:r>
      <w:r w:rsidRPr="00BD337C">
        <w:rPr>
          <w:rFonts w:ascii="Times New Roman" w:eastAsia="Calibri" w:hAnsi="Times New Roman" w:cs="Times New Roman"/>
          <w:sz w:val="24"/>
          <w:szCs w:val="24"/>
        </w:rPr>
        <w:t>, 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017FA0" w:rsidRPr="00BD337C" w:rsidRDefault="00017FA0" w:rsidP="00017FA0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(фамилия, инициалы)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017FA0" w:rsidRPr="00BD337C" w:rsidRDefault="00017FA0" w:rsidP="00017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Pr="00BD337C" w:rsidRDefault="00017FA0" w:rsidP="00017FA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7FA0" w:rsidRDefault="00017FA0" w:rsidP="00017FA0"/>
    <w:p w:rsidR="008A5A97" w:rsidRDefault="00F22F39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0"/>
    <w:rsid w:val="00017FA0"/>
    <w:rsid w:val="002A2CB0"/>
    <w:rsid w:val="0070147E"/>
    <w:rsid w:val="007D4E54"/>
    <w:rsid w:val="00AD2EFC"/>
    <w:rsid w:val="00CA11FF"/>
    <w:rsid w:val="00F2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2021-08-02T01:29:00Z</dcterms:created>
  <dcterms:modified xsi:type="dcterms:W3CDTF">2021-08-03T00:29:00Z</dcterms:modified>
</cp:coreProperties>
</file>